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CBEA" w14:textId="3D2E568C" w:rsidR="005B4614" w:rsidRPr="00D32F12" w:rsidRDefault="005B4614" w:rsidP="00FB336E">
      <w:pPr>
        <w:pStyle w:val="NormalWeb"/>
        <w:spacing w:before="120" w:beforeAutospacing="0" w:after="0" w:afterAutospacing="0"/>
        <w:rPr>
          <w:rFonts w:asciiTheme="majorBidi" w:eastAsiaTheme="minorHAnsi" w:hAnsiTheme="majorBidi" w:cstheme="majorBidi"/>
          <w:b/>
          <w:bCs/>
          <w:sz w:val="22"/>
          <w:szCs w:val="22"/>
          <w:lang w:val="en-US" w:eastAsia="en-US"/>
        </w:rPr>
      </w:pPr>
      <w:r w:rsidRPr="00D32F12">
        <w:rPr>
          <w:rFonts w:asciiTheme="majorBidi" w:eastAsiaTheme="minorHAnsi" w:hAnsiTheme="majorBidi" w:cstheme="majorBidi"/>
          <w:b/>
          <w:bCs/>
          <w:sz w:val="22"/>
          <w:szCs w:val="22"/>
          <w:lang w:val="en-US" w:eastAsia="en-US"/>
        </w:rPr>
        <w:t xml:space="preserve">Prof. </w:t>
      </w:r>
      <w:r w:rsidR="00060698">
        <w:rPr>
          <w:rFonts w:asciiTheme="majorBidi" w:eastAsiaTheme="minorHAnsi" w:hAnsiTheme="majorBidi" w:cstheme="majorBidi"/>
          <w:b/>
          <w:bCs/>
          <w:sz w:val="22"/>
          <w:szCs w:val="22"/>
          <w:lang w:val="en-US" w:eastAsia="en-US"/>
        </w:rPr>
        <w:t>Benjamin Colton</w:t>
      </w:r>
      <w:r w:rsidRPr="00D32F12">
        <w:rPr>
          <w:rFonts w:asciiTheme="majorBidi" w:eastAsiaTheme="minorHAnsi" w:hAnsiTheme="majorBidi" w:cstheme="majorBidi"/>
          <w:b/>
          <w:bCs/>
          <w:sz w:val="22"/>
          <w:szCs w:val="22"/>
          <w:lang w:val="en-US" w:eastAsia="en-US"/>
        </w:rPr>
        <w:t xml:space="preserve">, </w:t>
      </w:r>
      <w:r w:rsidR="00060698">
        <w:rPr>
          <w:rFonts w:asciiTheme="majorBidi" w:eastAsiaTheme="minorHAnsi" w:hAnsiTheme="majorBidi" w:cstheme="majorBidi"/>
          <w:b/>
          <w:bCs/>
          <w:sz w:val="22"/>
          <w:szCs w:val="22"/>
          <w:lang w:val="en-US" w:eastAsia="en-US"/>
        </w:rPr>
        <w:t>BS, MD</w:t>
      </w:r>
    </w:p>
    <w:p w14:paraId="17E587D5" w14:textId="77777777" w:rsidR="005B4614" w:rsidRPr="00D32F12" w:rsidRDefault="005B4614" w:rsidP="005B4614">
      <w:pPr>
        <w:pStyle w:val="NormalWeb"/>
        <w:spacing w:before="120" w:beforeAutospacing="0" w:after="0" w:afterAutospacing="0"/>
        <w:rPr>
          <w:rFonts w:asciiTheme="majorBidi" w:hAnsiTheme="majorBidi" w:cstheme="majorBidi"/>
          <w:sz w:val="22"/>
          <w:szCs w:val="22"/>
        </w:rPr>
      </w:pPr>
    </w:p>
    <w:p w14:paraId="5B98B637" w14:textId="61BCF3E8" w:rsidR="00203553" w:rsidRPr="00D32F12" w:rsidRDefault="00060698" w:rsidP="00BF4F8B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Benjamin Colton</w:t>
      </w:r>
      <w:r w:rsidR="005B4614" w:rsidRPr="00D32F12">
        <w:rPr>
          <w:rFonts w:asciiTheme="majorBidi" w:hAnsiTheme="majorBidi" w:cstheme="majorBidi"/>
        </w:rPr>
        <w:t xml:space="preserve"> is a professor of </w:t>
      </w:r>
      <w:r>
        <w:rPr>
          <w:rFonts w:asciiTheme="majorBidi" w:hAnsiTheme="majorBidi" w:cstheme="majorBidi"/>
        </w:rPr>
        <w:t>Clinical Skills at Hashemite University in Amman, Jordan</w:t>
      </w:r>
      <w:r w:rsidR="005B4614" w:rsidRPr="00D32F12">
        <w:rPr>
          <w:rFonts w:asciiTheme="majorBidi" w:hAnsiTheme="majorBidi" w:cstheme="majorBidi"/>
        </w:rPr>
        <w:t xml:space="preserve">. He has </w:t>
      </w:r>
      <w:r>
        <w:rPr>
          <w:rFonts w:asciiTheme="majorBidi" w:hAnsiTheme="majorBidi" w:cstheme="majorBidi"/>
        </w:rPr>
        <w:t>a Bachelor's Degree in Civil Engineering and a doctoral degree in Medicine from University of California, Irvine.  He has experience providing care in full scope Family Medicine, including geriatrics, pediatrics, internal medicine, and obstetrics</w:t>
      </w:r>
      <w:r w:rsidR="005B4614" w:rsidRPr="00D32F12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 xml:space="preserve">Before teaching in Jordan, he was a member of the faculty of the Valley Consortium for Medical Education Family Medicine Residency Program and served as the Global Health supervisor.  He is a member of the American Academy of Family Physicians and the American Medical Association.  </w:t>
      </w:r>
      <w:r w:rsidR="00DE78E9" w:rsidRPr="00D32F12">
        <w:rPr>
          <w:rFonts w:asciiTheme="majorBidi" w:hAnsiTheme="majorBidi" w:cstheme="majorBidi"/>
        </w:rPr>
        <w:t xml:space="preserve">His areas of expertise include </w:t>
      </w:r>
      <w:r>
        <w:rPr>
          <w:rFonts w:asciiTheme="majorBidi" w:hAnsiTheme="majorBidi" w:cstheme="majorBidi"/>
        </w:rPr>
        <w:t xml:space="preserve">Global Health, Medical Education, and pediatrics. </w:t>
      </w:r>
    </w:p>
    <w:p w14:paraId="0C9352E5" w14:textId="77777777" w:rsidR="00DE78E9" w:rsidRPr="00D32F12" w:rsidRDefault="00DE78E9" w:rsidP="00DE78E9">
      <w:pPr>
        <w:spacing w:before="220" w:after="220"/>
        <w:rPr>
          <w:rFonts w:asciiTheme="majorBidi" w:hAnsiTheme="majorBidi" w:cstheme="majorBidi"/>
        </w:rPr>
      </w:pPr>
    </w:p>
    <w:p w14:paraId="0ADFD8C9" w14:textId="77777777" w:rsidR="00D32F12" w:rsidRPr="00D32F12" w:rsidRDefault="00D32F12" w:rsidP="00D32F12">
      <w:pPr>
        <w:spacing w:line="360" w:lineRule="auto"/>
        <w:rPr>
          <w:rFonts w:asciiTheme="majorBidi" w:hAnsiTheme="majorBidi" w:cstheme="majorBidi"/>
        </w:rPr>
      </w:pPr>
    </w:p>
    <w:p w14:paraId="488C5655" w14:textId="77777777" w:rsidR="005B4614" w:rsidRPr="00D32F12" w:rsidRDefault="005B4614" w:rsidP="005B4614">
      <w:pPr>
        <w:spacing w:before="220" w:after="220"/>
        <w:rPr>
          <w:rFonts w:asciiTheme="majorBidi" w:hAnsiTheme="majorBidi" w:cstheme="majorBidi"/>
        </w:rPr>
      </w:pPr>
    </w:p>
    <w:p w14:paraId="4AD8E760" w14:textId="77777777" w:rsidR="005B4614" w:rsidRPr="00D32F12" w:rsidRDefault="005B4614" w:rsidP="005B4614">
      <w:pPr>
        <w:spacing w:before="220" w:after="220"/>
        <w:rPr>
          <w:rFonts w:asciiTheme="majorBidi" w:hAnsiTheme="majorBidi" w:cstheme="majorBidi"/>
        </w:rPr>
      </w:pPr>
    </w:p>
    <w:p w14:paraId="7E31284F" w14:textId="77777777" w:rsidR="006111CF" w:rsidRPr="00D32F12" w:rsidRDefault="006111CF" w:rsidP="005B4614">
      <w:pPr>
        <w:rPr>
          <w:rFonts w:asciiTheme="majorBidi" w:hAnsiTheme="majorBidi" w:cstheme="majorBidi"/>
          <w:lang w:bidi="ar-JO"/>
        </w:rPr>
      </w:pPr>
    </w:p>
    <w:p w14:paraId="3EE4681E" w14:textId="77777777" w:rsidR="00AF2087" w:rsidRPr="00D32F12" w:rsidRDefault="00AF2087" w:rsidP="003452CD">
      <w:pPr>
        <w:jc w:val="center"/>
        <w:rPr>
          <w:rFonts w:asciiTheme="majorBidi" w:hAnsiTheme="majorBidi" w:cstheme="majorBidi"/>
          <w:lang w:bidi="ar-JO"/>
        </w:rPr>
      </w:pPr>
    </w:p>
    <w:sectPr w:rsidR="00AF2087" w:rsidRPr="00D32F12" w:rsidSect="00C47E4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814C5"/>
    <w:multiLevelType w:val="hybridMultilevel"/>
    <w:tmpl w:val="2820DB0C"/>
    <w:lvl w:ilvl="0" w:tplc="F26A52E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50540"/>
    <w:multiLevelType w:val="hybridMultilevel"/>
    <w:tmpl w:val="157475C4"/>
    <w:lvl w:ilvl="0" w:tplc="478C1218">
      <w:start w:val="1"/>
      <w:numFmt w:val="bullet"/>
      <w:lvlText w:val="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614"/>
    <w:rsid w:val="00060698"/>
    <w:rsid w:val="0008394F"/>
    <w:rsid w:val="0011461A"/>
    <w:rsid w:val="00203553"/>
    <w:rsid w:val="003452CD"/>
    <w:rsid w:val="0036758F"/>
    <w:rsid w:val="004672BD"/>
    <w:rsid w:val="00477B90"/>
    <w:rsid w:val="00490BFD"/>
    <w:rsid w:val="005B4614"/>
    <w:rsid w:val="005F525E"/>
    <w:rsid w:val="006111CF"/>
    <w:rsid w:val="006E70C8"/>
    <w:rsid w:val="00860D89"/>
    <w:rsid w:val="00A00C46"/>
    <w:rsid w:val="00A47D9C"/>
    <w:rsid w:val="00A72F90"/>
    <w:rsid w:val="00AF2087"/>
    <w:rsid w:val="00BF4F8B"/>
    <w:rsid w:val="00C47E4C"/>
    <w:rsid w:val="00D32F12"/>
    <w:rsid w:val="00DA24A9"/>
    <w:rsid w:val="00DE78E9"/>
    <w:rsid w:val="00ED2EF8"/>
    <w:rsid w:val="00F251E6"/>
    <w:rsid w:val="00FB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73B8A"/>
  <w15:docId w15:val="{04089815-9807-4052-8C05-03CD0537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614"/>
    <w:pPr>
      <w:spacing w:after="0" w:line="240" w:lineRule="auto"/>
    </w:pPr>
    <w:rPr>
      <w:rFonts w:ascii="Arial" w:eastAsia="Arial" w:hAnsi="Arial" w:cs="Arial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FundingfundDetailsmyncbiAwardawardID">
    <w:name w:val="sectionFunding_fundDetails_myncbiAward_awardID"/>
    <w:basedOn w:val="Normal"/>
    <w:rsid w:val="005B4614"/>
  </w:style>
  <w:style w:type="paragraph" w:styleId="NormalWeb">
    <w:name w:val="Normal (Web)"/>
    <w:basedOn w:val="Normal"/>
    <w:uiPriority w:val="99"/>
    <w:rsid w:val="005B46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bdr w:val="none" w:sz="0" w:space="0" w:color="auto"/>
      <w:lang w:val="en-GB" w:eastAsia="en-GB"/>
    </w:rPr>
  </w:style>
  <w:style w:type="paragraph" w:styleId="Title">
    <w:name w:val="Title"/>
    <w:basedOn w:val="Normal"/>
    <w:link w:val="TitleChar"/>
    <w:qFormat/>
    <w:rsid w:val="00D32F12"/>
    <w:pPr>
      <w:jc w:val="center"/>
    </w:pPr>
    <w:rPr>
      <w:rFonts w:ascii="Times New Roman" w:eastAsia="Times New Roman" w:hAnsi="Times New Roman" w:cs="Times New Roman"/>
      <w:b/>
      <w:bCs/>
      <w:shadow/>
      <w:sz w:val="24"/>
      <w:szCs w:val="24"/>
      <w:bdr w:val="none" w:sz="0" w:space="0" w:color="auto"/>
    </w:rPr>
  </w:style>
  <w:style w:type="character" w:customStyle="1" w:styleId="TitleChar">
    <w:name w:val="Title Char"/>
    <w:basedOn w:val="DefaultParagraphFont"/>
    <w:link w:val="Title"/>
    <w:rsid w:val="00D32F12"/>
    <w:rPr>
      <w:rFonts w:ascii="Times New Roman" w:eastAsia="Times New Roman" w:hAnsi="Times New Roman" w:cs="Times New Roman"/>
      <w:b/>
      <w:bCs/>
      <w:shadow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mkh</dc:creator>
  <cp:keywords/>
  <dc:description/>
  <cp:lastModifiedBy>Microsoft Office User</cp:lastModifiedBy>
  <cp:revision>2</cp:revision>
  <dcterms:created xsi:type="dcterms:W3CDTF">2021-07-29T12:29:00Z</dcterms:created>
  <dcterms:modified xsi:type="dcterms:W3CDTF">2021-07-29T12:29:00Z</dcterms:modified>
</cp:coreProperties>
</file>